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487" w:rsidRDefault="00D94487" w:rsidP="00D94487">
      <w:pPr>
        <w:spacing w:after="0" w:line="240" w:lineRule="auto"/>
        <w:ind w:firstLine="708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D94487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Объявление о проведении закупа товаров способом проведения тендера от </w:t>
      </w:r>
      <w:r w:rsidR="0092427E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23</w:t>
      </w:r>
      <w:r w:rsidRPr="00D94487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 февраля 202</w:t>
      </w:r>
      <w:r w:rsidR="005B726D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2</w:t>
      </w:r>
      <w:r w:rsidRPr="00D94487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 года</w:t>
      </w:r>
    </w:p>
    <w:p w:rsidR="00D94487" w:rsidRDefault="00D94487" w:rsidP="00D94487">
      <w:pPr>
        <w:spacing w:after="0" w:line="240" w:lineRule="auto"/>
        <w:ind w:firstLine="708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D94487" w:rsidRDefault="00D94487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30188B" w:rsidRPr="00440FE3" w:rsidRDefault="00D94487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ГК</w:t>
      </w:r>
      <w:r w:rsidR="0030188B" w:rsidRPr="00B536D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П на ПХВ </w:t>
      </w:r>
      <w:r w:rsidR="003B11A2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</w:t>
      </w:r>
      <w:r w:rsidR="0030188B" w:rsidRPr="003B11A2">
        <w:rPr>
          <w:rFonts w:ascii="Times New Roman" w:hAnsi="Times New Roman" w:cs="Times New Roman"/>
          <w:b/>
          <w:sz w:val="24"/>
          <w:szCs w:val="24"/>
        </w:rPr>
        <w:t>«</w:t>
      </w:r>
      <w:r w:rsidRPr="00D94487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Городской перинатальный центр</w:t>
      </w:r>
      <w:r w:rsidR="0030188B" w:rsidRPr="003B11A2">
        <w:rPr>
          <w:rFonts w:ascii="Times New Roman" w:hAnsi="Times New Roman" w:cs="Times New Roman"/>
          <w:b/>
          <w:sz w:val="24"/>
          <w:szCs w:val="24"/>
        </w:rPr>
        <w:t>»</w:t>
      </w:r>
      <w:r w:rsidR="0030188B" w:rsidRPr="003B11A2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</w:t>
      </w:r>
      <w:r w:rsidRPr="00D94487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УЗ г. Алматы</w:t>
      </w:r>
      <w:r w:rsidR="0030188B" w:rsidRPr="00440FE3">
        <w:rPr>
          <w:rFonts w:ascii="Times New Roman" w:hAnsi="Times New Roman" w:cs="Times New Roman"/>
          <w:bCs/>
          <w:snapToGrid w:val="0"/>
          <w:sz w:val="24"/>
          <w:szCs w:val="24"/>
          <w:lang w:val="kk-KZ"/>
        </w:rPr>
        <w:t xml:space="preserve">, </w:t>
      </w:r>
      <w:r w:rsidR="0030188B" w:rsidRPr="00440FE3">
        <w:rPr>
          <w:rFonts w:ascii="Times New Roman" w:hAnsi="Times New Roman" w:cs="Times New Roman"/>
          <w:sz w:val="24"/>
          <w:szCs w:val="24"/>
          <w:lang w:val="kk-KZ"/>
        </w:rPr>
        <w:t xml:space="preserve">расположенный по адресу Республика Казахстан, г.Алматы, </w:t>
      </w:r>
      <w:r w:rsidR="0030188B" w:rsidRPr="00440FE3">
        <w:rPr>
          <w:rFonts w:ascii="Times New Roman" w:hAnsi="Times New Roman" w:cs="Times New Roman"/>
          <w:sz w:val="24"/>
          <w:szCs w:val="24"/>
        </w:rPr>
        <w:t xml:space="preserve">ул. </w:t>
      </w:r>
      <w:r>
        <w:rPr>
          <w:rFonts w:ascii="Times New Roman" w:hAnsi="Times New Roman" w:cs="Times New Roman"/>
          <w:sz w:val="24"/>
          <w:szCs w:val="24"/>
        </w:rPr>
        <w:t>Жубанова 11</w:t>
      </w:r>
      <w:r w:rsidR="0030188B" w:rsidRPr="00440FE3">
        <w:rPr>
          <w:rFonts w:ascii="Times New Roman" w:hAnsi="Times New Roman" w:cs="Times New Roman"/>
          <w:sz w:val="24"/>
          <w:szCs w:val="24"/>
          <w:lang w:val="kk-KZ"/>
        </w:rPr>
        <w:t>, объявляет о проведении закупа способом тендера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40FE3" w:rsidRPr="00440FE3">
        <w:rPr>
          <w:rFonts w:ascii="Times New Roman" w:hAnsi="Times New Roman" w:cs="Times New Roman"/>
          <w:sz w:val="24"/>
          <w:szCs w:val="24"/>
        </w:rPr>
        <w:t>соответствии с постановлением Правительства Республики Казахстан от 4 июня 2021 года № 375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услуг» (далее – Правила)</w:t>
      </w:r>
      <w:r w:rsidR="0030188B" w:rsidRPr="00440FE3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0188B" w:rsidRPr="00B536D7" w:rsidRDefault="0030188B" w:rsidP="00703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36D7">
        <w:rPr>
          <w:rFonts w:ascii="Times New Roman" w:hAnsi="Times New Roman" w:cs="Times New Roman"/>
          <w:sz w:val="24"/>
          <w:szCs w:val="24"/>
          <w:lang w:val="kk-KZ"/>
        </w:rPr>
        <w:tab/>
        <w:t xml:space="preserve">Требуемый срок поставки: </w:t>
      </w:r>
      <w:r w:rsidRPr="00B536D7">
        <w:rPr>
          <w:rFonts w:ascii="Times New Roman" w:hAnsi="Times New Roman" w:cs="Times New Roman"/>
          <w:color w:val="000000"/>
          <w:sz w:val="24"/>
          <w:szCs w:val="24"/>
          <w:lang w:val="kk-KZ"/>
        </w:rPr>
        <w:t>по заявке Заказчика</w:t>
      </w:r>
      <w:r w:rsidR="00E31654">
        <w:rPr>
          <w:rFonts w:ascii="Times New Roman" w:hAnsi="Times New Roman" w:cs="Times New Roman"/>
          <w:spacing w:val="2"/>
          <w:sz w:val="24"/>
          <w:szCs w:val="24"/>
          <w:lang w:val="kk-KZ"/>
        </w:rPr>
        <w:t>, в течении 2022</w:t>
      </w:r>
      <w:r w:rsidRPr="00B536D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года не более пяти календарных дней после получения заявки от Заказчика,  поставка </w:t>
      </w:r>
      <w:r w:rsidR="001C4C70">
        <w:rPr>
          <w:rFonts w:ascii="Times New Roman" w:hAnsi="Times New Roman" w:cs="Times New Roman"/>
          <w:spacing w:val="2"/>
          <w:sz w:val="24"/>
          <w:szCs w:val="24"/>
        </w:rPr>
        <w:t>на условиях ИНКОТЕРМС 20</w:t>
      </w:r>
      <w:r w:rsidR="001C4C70">
        <w:rPr>
          <w:rFonts w:ascii="Times New Roman" w:hAnsi="Times New Roman" w:cs="Times New Roman"/>
          <w:spacing w:val="2"/>
          <w:sz w:val="24"/>
          <w:szCs w:val="24"/>
          <w:lang w:val="kk-KZ"/>
        </w:rPr>
        <w:t>2</w:t>
      </w:r>
      <w:r w:rsidRPr="00B536D7">
        <w:rPr>
          <w:rFonts w:ascii="Times New Roman" w:hAnsi="Times New Roman" w:cs="Times New Roman"/>
          <w:spacing w:val="2"/>
          <w:sz w:val="24"/>
          <w:szCs w:val="24"/>
        </w:rPr>
        <w:t>0  (</w:t>
      </w:r>
      <w:r w:rsidR="00703092" w:rsidRPr="00B536D7">
        <w:rPr>
          <w:rFonts w:ascii="Times New Roman" w:hAnsi="Times New Roman" w:cs="Times New Roman"/>
          <w:sz w:val="24"/>
          <w:szCs w:val="24"/>
        </w:rPr>
        <w:t xml:space="preserve">г. Алматы, ул. </w:t>
      </w:r>
      <w:r w:rsidR="00D94487">
        <w:rPr>
          <w:rFonts w:ascii="Times New Roman" w:hAnsi="Times New Roman" w:cs="Times New Roman"/>
          <w:sz w:val="24"/>
          <w:szCs w:val="24"/>
        </w:rPr>
        <w:t>Жубанова 11</w:t>
      </w:r>
      <w:r w:rsidRPr="00B536D7">
        <w:rPr>
          <w:rFonts w:ascii="Times New Roman" w:hAnsi="Times New Roman" w:cs="Times New Roman"/>
          <w:spacing w:val="2"/>
          <w:sz w:val="24"/>
          <w:szCs w:val="24"/>
        </w:rPr>
        <w:t xml:space="preserve">, </w:t>
      </w:r>
      <w:r w:rsidRPr="00B536D7">
        <w:rPr>
          <w:rFonts w:ascii="Times New Roman" w:hAnsi="Times New Roman" w:cs="Times New Roman"/>
          <w:spacing w:val="2"/>
          <w:sz w:val="24"/>
          <w:szCs w:val="24"/>
          <w:lang w:val="en-US"/>
        </w:rPr>
        <w:t>DDP</w:t>
      </w:r>
      <w:r w:rsidRPr="00B536D7">
        <w:rPr>
          <w:rFonts w:ascii="Times New Roman" w:hAnsi="Times New Roman" w:cs="Times New Roman"/>
          <w:spacing w:val="2"/>
          <w:sz w:val="24"/>
          <w:szCs w:val="24"/>
        </w:rPr>
        <w:t>) включая все затраты по</w:t>
      </w:r>
      <w:bookmarkStart w:id="0" w:name="_GoBack"/>
      <w:bookmarkEnd w:id="0"/>
      <w:r w:rsidRPr="00B536D7">
        <w:rPr>
          <w:rFonts w:ascii="Times New Roman" w:hAnsi="Times New Roman" w:cs="Times New Roman"/>
          <w:spacing w:val="2"/>
          <w:sz w:val="24"/>
          <w:szCs w:val="24"/>
        </w:rPr>
        <w:t>тенциального поставщика на транспортировку, страхование, уплату таможенных пошлин, НДС и других налогов, платежей и сборов, и другие расходы</w:t>
      </w:r>
      <w:r w:rsidRPr="00B536D7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30188B" w:rsidRDefault="0030188B" w:rsidP="00703092">
      <w:pPr>
        <w:spacing w:after="0" w:line="240" w:lineRule="auto"/>
        <w:ind w:firstLine="708"/>
        <w:jc w:val="both"/>
      </w:pPr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Пакет тендерной документации можно получить по адресу </w:t>
      </w:r>
      <w:r w:rsidRPr="00B536D7">
        <w:rPr>
          <w:rFonts w:ascii="Times New Roman" w:hAnsi="Times New Roman" w:cs="Times New Roman"/>
          <w:sz w:val="24"/>
          <w:szCs w:val="24"/>
        </w:rPr>
        <w:t xml:space="preserve">г. Алматы, ул. </w:t>
      </w:r>
      <w:r w:rsidR="002D4275">
        <w:rPr>
          <w:rFonts w:ascii="Times New Roman" w:hAnsi="Times New Roman" w:cs="Times New Roman"/>
          <w:sz w:val="24"/>
          <w:szCs w:val="24"/>
        </w:rPr>
        <w:t>Жубанова 11</w:t>
      </w:r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B536D7">
        <w:rPr>
          <w:rFonts w:ascii="Times New Roman" w:hAnsi="Times New Roman" w:cs="Times New Roman"/>
          <w:sz w:val="24"/>
          <w:szCs w:val="24"/>
        </w:rPr>
        <w:t xml:space="preserve">кабинет </w:t>
      </w:r>
      <w:r w:rsidR="002D4275">
        <w:rPr>
          <w:rFonts w:ascii="Times New Roman" w:hAnsi="Times New Roman" w:cs="Times New Roman"/>
          <w:sz w:val="24"/>
          <w:szCs w:val="24"/>
        </w:rPr>
        <w:t>юридического отдела</w:t>
      </w:r>
      <w:r w:rsidRPr="00B536D7">
        <w:rPr>
          <w:rFonts w:ascii="Times New Roman" w:hAnsi="Times New Roman" w:cs="Times New Roman"/>
          <w:sz w:val="24"/>
          <w:szCs w:val="24"/>
        </w:rPr>
        <w:t xml:space="preserve">, </w:t>
      </w:r>
      <w:r w:rsidR="002F7B3E">
        <w:rPr>
          <w:rFonts w:ascii="Times New Roman" w:hAnsi="Times New Roman" w:cs="Times New Roman"/>
          <w:sz w:val="24"/>
          <w:szCs w:val="24"/>
          <w:lang w:val="kk-KZ"/>
        </w:rPr>
        <w:t>время с 0</w:t>
      </w:r>
      <w:r w:rsidR="002D4275">
        <w:rPr>
          <w:rFonts w:ascii="Times New Roman" w:hAnsi="Times New Roman" w:cs="Times New Roman"/>
          <w:sz w:val="24"/>
          <w:szCs w:val="24"/>
          <w:lang w:val="kk-KZ"/>
        </w:rPr>
        <w:t>8</w:t>
      </w:r>
      <w:r w:rsidR="002F7B3E">
        <w:rPr>
          <w:rFonts w:ascii="Times New Roman" w:hAnsi="Times New Roman" w:cs="Times New Roman"/>
          <w:sz w:val="24"/>
          <w:szCs w:val="24"/>
          <w:lang w:val="kk-KZ"/>
        </w:rPr>
        <w:t>.00 до 1</w:t>
      </w:r>
      <w:r w:rsidR="002D4275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.00 часов, кроме субботы, воскресенья  (выходных и праздничных дней) или по электронной почте по адресу </w:t>
      </w:r>
      <w:hyperlink r:id="rId7" w:history="1">
        <w:r w:rsidR="002D4275">
          <w:rPr>
            <w:rStyle w:val="a3"/>
            <w:sz w:val="20"/>
            <w:szCs w:val="20"/>
            <w:shd w:val="clear" w:color="auto" w:fill="FFFFFF"/>
          </w:rPr>
          <w:t>perinatal.almaty@mail.ru</w:t>
        </w:r>
      </w:hyperlink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 и/или на сайте: </w:t>
      </w:r>
      <w:hyperlink r:id="rId8" w:history="1">
        <w:r w:rsidR="002D4275" w:rsidRPr="002D4275">
          <w:t xml:space="preserve"> </w:t>
        </w:r>
        <w:r w:rsidR="002D4275" w:rsidRPr="002D427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2D4275" w:rsidRPr="002D427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="002D4275" w:rsidRPr="002D427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almaty</w:t>
        </w:r>
        <w:r w:rsidR="002D4275" w:rsidRPr="002D4275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2D4275" w:rsidRPr="002D427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perinatal</w:t>
        </w:r>
        <w:r w:rsidR="002D4275" w:rsidRPr="002D427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2D4275" w:rsidRPr="002D427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kz</w:t>
        </w:r>
        <w:r w:rsidR="000A09AA" w:rsidRPr="00B536D7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1F6A99" w:rsidRPr="00B536D7" w:rsidRDefault="001F6A99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5ABA" w:rsidRDefault="000A09AA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36D7">
        <w:rPr>
          <w:rFonts w:ascii="Times New Roman" w:hAnsi="Times New Roman" w:cs="Times New Roman"/>
          <w:sz w:val="24"/>
          <w:szCs w:val="24"/>
        </w:rPr>
        <w:t xml:space="preserve">Тендерные заявки на участие в тендере запечатанном виде предоставляются (направляются) потенциальными поставщиками по адресу: г.Алматы, ул. </w:t>
      </w:r>
      <w:r w:rsidR="00F55ABA">
        <w:rPr>
          <w:rFonts w:ascii="Times New Roman" w:hAnsi="Times New Roman" w:cs="Times New Roman"/>
          <w:sz w:val="24"/>
          <w:szCs w:val="24"/>
        </w:rPr>
        <w:t>Жубанова 11</w:t>
      </w:r>
      <w:r w:rsidRPr="00F55ABA">
        <w:rPr>
          <w:rFonts w:ascii="Times New Roman" w:hAnsi="Times New Roman" w:cs="Times New Roman"/>
          <w:sz w:val="24"/>
          <w:szCs w:val="24"/>
        </w:rPr>
        <w:t xml:space="preserve">, </w:t>
      </w:r>
      <w:r w:rsidR="00F55ABA" w:rsidRPr="00F55ABA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ГКП на ПХВ  </w:t>
      </w:r>
      <w:r w:rsidR="00F55ABA" w:rsidRPr="00F55ABA">
        <w:rPr>
          <w:rFonts w:ascii="Times New Roman" w:hAnsi="Times New Roman" w:cs="Times New Roman"/>
          <w:sz w:val="24"/>
          <w:szCs w:val="24"/>
        </w:rPr>
        <w:t>«</w:t>
      </w:r>
      <w:r w:rsidR="00F55ABA" w:rsidRPr="00D9448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Городской перинатальный центр</w:t>
      </w:r>
      <w:r w:rsidR="00F55ABA" w:rsidRPr="00F55ABA">
        <w:rPr>
          <w:rFonts w:ascii="Times New Roman" w:hAnsi="Times New Roman" w:cs="Times New Roman"/>
          <w:sz w:val="24"/>
          <w:szCs w:val="24"/>
        </w:rPr>
        <w:t>»</w:t>
      </w:r>
      <w:r w:rsidR="00F55ABA" w:rsidRPr="00F55ABA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</w:t>
      </w:r>
      <w:r w:rsidR="00F55ABA" w:rsidRPr="00D9448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УЗ г. Алматы</w:t>
      </w:r>
      <w:r w:rsidR="00F55ABA" w:rsidRPr="00F55ABA">
        <w:rPr>
          <w:rFonts w:ascii="Times New Roman" w:hAnsi="Times New Roman" w:cs="Times New Roman"/>
          <w:sz w:val="24"/>
          <w:szCs w:val="24"/>
        </w:rPr>
        <w:t xml:space="preserve"> </w:t>
      </w:r>
      <w:r w:rsidR="00F55ABA">
        <w:rPr>
          <w:rFonts w:ascii="Times New Roman" w:hAnsi="Times New Roman" w:cs="Times New Roman"/>
          <w:sz w:val="24"/>
          <w:szCs w:val="24"/>
        </w:rPr>
        <w:t>юридического отдела</w:t>
      </w:r>
      <w:r w:rsidR="00F55ABA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A09AA" w:rsidRPr="00B536D7" w:rsidRDefault="000A09AA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Окончательный срок представления тендерных заявок до </w:t>
      </w:r>
      <w:r w:rsidR="000030B0">
        <w:rPr>
          <w:rFonts w:ascii="Times New Roman" w:hAnsi="Times New Roman" w:cs="Times New Roman"/>
          <w:sz w:val="24"/>
          <w:szCs w:val="24"/>
          <w:lang w:val="kk-KZ"/>
        </w:rPr>
        <w:t>10.00 часов "</w:t>
      </w:r>
      <w:r w:rsidR="0092427E">
        <w:rPr>
          <w:rFonts w:ascii="Times New Roman" w:hAnsi="Times New Roman" w:cs="Times New Roman"/>
          <w:sz w:val="24"/>
          <w:szCs w:val="24"/>
          <w:lang w:val="kk-KZ"/>
        </w:rPr>
        <w:t>14</w:t>
      </w:r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" </w:t>
      </w:r>
      <w:r w:rsidR="00A71125">
        <w:rPr>
          <w:rFonts w:ascii="Times New Roman" w:hAnsi="Times New Roman" w:cs="Times New Roman"/>
          <w:sz w:val="24"/>
          <w:szCs w:val="24"/>
          <w:lang w:val="kk-KZ"/>
        </w:rPr>
        <w:t xml:space="preserve">марта </w:t>
      </w:r>
      <w:r w:rsidR="00044FAB">
        <w:rPr>
          <w:rFonts w:ascii="Times New Roman" w:hAnsi="Times New Roman" w:cs="Times New Roman"/>
          <w:sz w:val="24"/>
          <w:szCs w:val="24"/>
          <w:lang w:val="kk-KZ"/>
        </w:rPr>
        <w:t>202</w:t>
      </w:r>
      <w:r w:rsidR="00E31654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044FAB">
        <w:rPr>
          <w:rFonts w:ascii="Times New Roman" w:hAnsi="Times New Roman" w:cs="Times New Roman"/>
          <w:sz w:val="24"/>
          <w:szCs w:val="24"/>
          <w:lang w:val="kk-KZ"/>
        </w:rPr>
        <w:t xml:space="preserve"> г</w:t>
      </w:r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913433" w:rsidRDefault="000A09AA" w:rsidP="009134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Конверты с тендерными заявками будут вскрываться </w:t>
      </w:r>
      <w:r w:rsidR="00913433">
        <w:rPr>
          <w:rFonts w:ascii="Times New Roman" w:hAnsi="Times New Roman" w:cs="Times New Roman"/>
          <w:sz w:val="24"/>
          <w:szCs w:val="24"/>
          <w:lang w:val="kk-KZ"/>
        </w:rPr>
        <w:t xml:space="preserve">в 11:00 часов </w:t>
      </w:r>
      <w:r w:rsidR="000030B0">
        <w:rPr>
          <w:rFonts w:ascii="Times New Roman" w:hAnsi="Times New Roman" w:cs="Times New Roman"/>
          <w:sz w:val="24"/>
          <w:szCs w:val="24"/>
          <w:lang w:val="kk-KZ"/>
        </w:rPr>
        <w:t>"</w:t>
      </w:r>
      <w:r w:rsidR="0092427E">
        <w:rPr>
          <w:rFonts w:ascii="Times New Roman" w:hAnsi="Times New Roman" w:cs="Times New Roman"/>
          <w:sz w:val="24"/>
          <w:szCs w:val="24"/>
          <w:lang w:val="kk-KZ"/>
        </w:rPr>
        <w:t>14</w:t>
      </w:r>
      <w:r w:rsidR="00FC5F39"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" </w:t>
      </w:r>
      <w:r w:rsidR="00A71125">
        <w:rPr>
          <w:rFonts w:ascii="Times New Roman" w:hAnsi="Times New Roman" w:cs="Times New Roman"/>
          <w:sz w:val="24"/>
          <w:szCs w:val="24"/>
          <w:lang w:val="kk-KZ"/>
        </w:rPr>
        <w:t xml:space="preserve">марта </w:t>
      </w:r>
      <w:r w:rsidR="00E31654">
        <w:rPr>
          <w:rFonts w:ascii="Times New Roman" w:hAnsi="Times New Roman" w:cs="Times New Roman"/>
          <w:sz w:val="24"/>
          <w:szCs w:val="24"/>
          <w:lang w:val="kk-KZ"/>
        </w:rPr>
        <w:t>2022</w:t>
      </w:r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 года</w:t>
      </w:r>
      <w:r>
        <w:rPr>
          <w:rFonts w:ascii="Times New Roman" w:hAnsi="Times New Roman"/>
          <w:sz w:val="24"/>
          <w:szCs w:val="24"/>
          <w:lang w:val="kk-KZ"/>
        </w:rPr>
        <w:t xml:space="preserve"> по следующему адресу</w:t>
      </w:r>
      <w:r>
        <w:rPr>
          <w:rFonts w:ascii="Times New Roman" w:hAnsi="Times New Roman"/>
          <w:sz w:val="24"/>
          <w:szCs w:val="24"/>
        </w:rPr>
        <w:t xml:space="preserve">г.Алматы, ул. </w:t>
      </w:r>
      <w:r w:rsidR="00D40A1D">
        <w:rPr>
          <w:rFonts w:ascii="Times New Roman" w:hAnsi="Times New Roman" w:cs="Times New Roman"/>
          <w:sz w:val="24"/>
          <w:szCs w:val="24"/>
        </w:rPr>
        <w:t>Жубанова 11</w:t>
      </w:r>
      <w:r w:rsidR="00D40A1D" w:rsidRPr="00F55ABA">
        <w:rPr>
          <w:rFonts w:ascii="Times New Roman" w:hAnsi="Times New Roman" w:cs="Times New Roman"/>
          <w:sz w:val="24"/>
          <w:szCs w:val="24"/>
        </w:rPr>
        <w:t xml:space="preserve">, </w:t>
      </w:r>
      <w:r w:rsidR="00D40A1D" w:rsidRPr="00F55ABA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ГКП на ПХВ  </w:t>
      </w:r>
      <w:r w:rsidR="00D40A1D" w:rsidRPr="00F55ABA">
        <w:rPr>
          <w:rFonts w:ascii="Times New Roman" w:hAnsi="Times New Roman" w:cs="Times New Roman"/>
          <w:sz w:val="24"/>
          <w:szCs w:val="24"/>
        </w:rPr>
        <w:t>«</w:t>
      </w:r>
      <w:r w:rsidR="00D40A1D" w:rsidRPr="00D9448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Городской перинатальный центр</w:t>
      </w:r>
      <w:r w:rsidR="00D40A1D" w:rsidRPr="00F55ABA">
        <w:rPr>
          <w:rFonts w:ascii="Times New Roman" w:hAnsi="Times New Roman" w:cs="Times New Roman"/>
          <w:sz w:val="24"/>
          <w:szCs w:val="24"/>
        </w:rPr>
        <w:t>»</w:t>
      </w:r>
      <w:r w:rsidR="00D40A1D" w:rsidRPr="00F55ABA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</w:t>
      </w:r>
      <w:r w:rsidR="00D40A1D" w:rsidRPr="00D9448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УЗ г. Алматы</w:t>
      </w:r>
      <w:r w:rsidR="00D40A1D" w:rsidRPr="00F55ABA">
        <w:rPr>
          <w:rFonts w:ascii="Times New Roman" w:hAnsi="Times New Roman" w:cs="Times New Roman"/>
          <w:sz w:val="24"/>
          <w:szCs w:val="24"/>
        </w:rPr>
        <w:t xml:space="preserve"> </w:t>
      </w:r>
      <w:r w:rsidR="00D40A1D">
        <w:rPr>
          <w:rFonts w:ascii="Times New Roman" w:hAnsi="Times New Roman" w:cs="Times New Roman"/>
          <w:sz w:val="24"/>
          <w:szCs w:val="24"/>
        </w:rPr>
        <w:t>юридического отдела.</w:t>
      </w:r>
    </w:p>
    <w:p w:rsidR="00F73B12" w:rsidRDefault="00F73B12" w:rsidP="009134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08CD" w:rsidRPr="00913433" w:rsidRDefault="002508CD" w:rsidP="0091343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73B12" w:rsidRDefault="00703092" w:rsidP="001F6A9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C131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Перечень закупаемых товаров </w:t>
      </w:r>
    </w:p>
    <w:tbl>
      <w:tblPr>
        <w:tblW w:w="15310" w:type="dxa"/>
        <w:tblInd w:w="-176" w:type="dxa"/>
        <w:tblLook w:val="04A0"/>
      </w:tblPr>
      <w:tblGrid>
        <w:gridCol w:w="980"/>
        <w:gridCol w:w="3273"/>
        <w:gridCol w:w="2835"/>
        <w:gridCol w:w="3261"/>
        <w:gridCol w:w="1120"/>
        <w:gridCol w:w="960"/>
        <w:gridCol w:w="1322"/>
        <w:gridCol w:w="1559"/>
      </w:tblGrid>
      <w:tr w:rsidR="001F6A99" w:rsidRPr="001F6A99" w:rsidTr="001F6A99">
        <w:trPr>
          <w:trHeight w:val="822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3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Международное непатентованное название препарата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Торговое название 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Тех.характеристика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Ед.изм.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Кол-во  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1F6A99" w:rsidRPr="001F6A99" w:rsidTr="001F6A99">
        <w:trPr>
          <w:trHeight w:val="1131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sz w:val="20"/>
                <w:szCs w:val="20"/>
              </w:rPr>
              <w:t>Аминокислотный раствор для парентерального питания для новорожденных 10%-100,0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sz w:val="20"/>
                <w:szCs w:val="20"/>
              </w:rPr>
              <w:t>Аминовен -инфант 10%-100,0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раствор для инфузий   во флаконе 10%-100,0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sz w:val="20"/>
                <w:szCs w:val="20"/>
              </w:rPr>
              <w:t>фл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7 070,00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18 382 000,00</w:t>
            </w:r>
          </w:p>
        </w:tc>
      </w:tr>
      <w:tr w:rsidR="001F6A99" w:rsidRPr="001F6A99" w:rsidTr="001F6A99">
        <w:trPr>
          <w:trHeight w:val="541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sz w:val="20"/>
                <w:szCs w:val="20"/>
              </w:rPr>
              <w:t>Жировая эмульсия 20%-100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sz w:val="20"/>
                <w:szCs w:val="20"/>
              </w:rPr>
              <w:t>Смофлипид 20%-100,0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раствор для инфузий   во флаконе 20%-100,0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sz w:val="20"/>
                <w:szCs w:val="20"/>
              </w:rPr>
              <w:t>фл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355 000,00</w:t>
            </w:r>
          </w:p>
        </w:tc>
      </w:tr>
      <w:tr w:rsidR="001F6A99" w:rsidRPr="001F6A99" w:rsidTr="001F6A99">
        <w:trPr>
          <w:trHeight w:val="706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Комбинированные препараты для парентериального питания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sz w:val="20"/>
                <w:szCs w:val="20"/>
              </w:rPr>
              <w:t>Нумета G13E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sz w:val="20"/>
                <w:szCs w:val="20"/>
              </w:rPr>
              <w:t>Эмульсия для инфузий  вв введения300мл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контейнер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32 596,46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6 519 292,00</w:t>
            </w:r>
          </w:p>
        </w:tc>
      </w:tr>
      <w:tr w:rsidR="001F6A99" w:rsidRPr="001F6A99" w:rsidTr="001F6A99">
        <w:trPr>
          <w:trHeight w:val="45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99" w:rsidRPr="001F6A99" w:rsidRDefault="001F6A99" w:rsidP="001F6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F6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25 256 292,0</w:t>
            </w:r>
          </w:p>
        </w:tc>
      </w:tr>
    </w:tbl>
    <w:p w:rsidR="00F73B12" w:rsidRDefault="00F73B12" w:rsidP="00F73B12">
      <w:pPr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F73B12" w:rsidRDefault="00F73B12" w:rsidP="00F73B12">
      <w:pPr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F73B12" w:rsidRPr="00F73B12" w:rsidRDefault="00F73B12" w:rsidP="00F73B12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color w:val="000000" w:themeColor="text1"/>
          <w:lang w:val="kk-KZ"/>
        </w:rPr>
      </w:pPr>
      <w:r w:rsidRPr="00F73B12">
        <w:rPr>
          <w:rFonts w:ascii="Times New Roman" w:hAnsi="Times New Roman" w:cs="Times New Roman"/>
          <w:b/>
          <w:color w:val="000000" w:themeColor="text1"/>
          <w:lang w:val="kk-KZ"/>
        </w:rPr>
        <w:t xml:space="preserve">Состав комиссии: </w:t>
      </w:r>
    </w:p>
    <w:p w:rsidR="00F73B12" w:rsidRPr="00F73B12" w:rsidRDefault="00F73B12" w:rsidP="00F73B12">
      <w:pPr>
        <w:pStyle w:val="3"/>
        <w:rPr>
          <w:rFonts w:ascii="Times New Roman" w:hAnsi="Times New Roman" w:cs="Times New Roman"/>
          <w:color w:val="000000" w:themeColor="text1"/>
        </w:rPr>
      </w:pPr>
      <w:r w:rsidRPr="00F73B12">
        <w:rPr>
          <w:rFonts w:ascii="Times New Roman" w:hAnsi="Times New Roman" w:cs="Times New Roman"/>
          <w:color w:val="000000" w:themeColor="text1"/>
          <w:lang w:val="kk-KZ"/>
        </w:rPr>
        <w:t xml:space="preserve">             Исаева Ж.Т. </w:t>
      </w:r>
      <w:r w:rsidRPr="00F73B12">
        <w:rPr>
          <w:rFonts w:ascii="Times New Roman" w:hAnsi="Times New Roman" w:cs="Times New Roman"/>
          <w:color w:val="000000" w:themeColor="text1"/>
        </w:rPr>
        <w:t xml:space="preserve"> (</w:t>
      </w:r>
      <w:r w:rsidRPr="00F73B12">
        <w:rPr>
          <w:rFonts w:ascii="Times New Roman" w:hAnsi="Times New Roman" w:cs="Times New Roman"/>
          <w:color w:val="000000" w:themeColor="text1"/>
          <w:lang w:val="kk-KZ"/>
        </w:rPr>
        <w:t>зам.</w:t>
      </w:r>
      <w:r w:rsidRPr="00F73B12">
        <w:rPr>
          <w:rFonts w:ascii="Times New Roman" w:hAnsi="Times New Roman" w:cs="Times New Roman"/>
          <w:color w:val="000000" w:themeColor="text1"/>
        </w:rPr>
        <w:t>директора) – председатель комиссии____</w:t>
      </w:r>
    </w:p>
    <w:p w:rsidR="00F73B12" w:rsidRPr="00F73B12" w:rsidRDefault="00F73B12" w:rsidP="00F73B12">
      <w:pPr>
        <w:pStyle w:val="3"/>
        <w:rPr>
          <w:rFonts w:ascii="Times New Roman" w:hAnsi="Times New Roman" w:cs="Times New Roman"/>
          <w:color w:val="000000" w:themeColor="text1"/>
        </w:rPr>
      </w:pPr>
      <w:r w:rsidRPr="00F73B12">
        <w:rPr>
          <w:rFonts w:ascii="Times New Roman" w:hAnsi="Times New Roman" w:cs="Times New Roman"/>
          <w:color w:val="000000" w:themeColor="text1"/>
        </w:rPr>
        <w:t xml:space="preserve">             Убулова Г.Т. (главный бухгалтер)  – заместитель председателя______</w:t>
      </w:r>
    </w:p>
    <w:p w:rsidR="00F73B12" w:rsidRPr="00F73B12" w:rsidRDefault="00F73B12" w:rsidP="00F73B12">
      <w:pPr>
        <w:pStyle w:val="3"/>
        <w:rPr>
          <w:rFonts w:ascii="Times New Roman" w:hAnsi="Times New Roman" w:cs="Times New Roman"/>
          <w:color w:val="000000" w:themeColor="text1"/>
        </w:rPr>
      </w:pPr>
      <w:r w:rsidRPr="00F73B12">
        <w:rPr>
          <w:rFonts w:ascii="Times New Roman" w:hAnsi="Times New Roman" w:cs="Times New Roman"/>
          <w:color w:val="000000" w:themeColor="text1"/>
        </w:rPr>
        <w:t xml:space="preserve">            Рахметдилдаеву Т.А.  (</w:t>
      </w:r>
      <w:r w:rsidRPr="00F73B12">
        <w:rPr>
          <w:rFonts w:ascii="Times New Roman" w:hAnsi="Times New Roman" w:cs="Times New Roman"/>
          <w:color w:val="000000" w:themeColor="text1"/>
          <w:lang w:val="kk-KZ"/>
        </w:rPr>
        <w:t>гл.акушерка</w:t>
      </w:r>
      <w:r w:rsidRPr="00F73B12">
        <w:rPr>
          <w:rFonts w:ascii="Times New Roman" w:hAnsi="Times New Roman" w:cs="Times New Roman"/>
          <w:color w:val="000000" w:themeColor="text1"/>
        </w:rPr>
        <w:t>)  – член комиссии______</w:t>
      </w:r>
    </w:p>
    <w:p w:rsidR="00F73B12" w:rsidRPr="00F73B12" w:rsidRDefault="00F73B12" w:rsidP="00F73B12">
      <w:pPr>
        <w:pStyle w:val="3"/>
        <w:rPr>
          <w:rFonts w:ascii="Times New Roman" w:hAnsi="Times New Roman" w:cs="Times New Roman"/>
          <w:color w:val="000000" w:themeColor="text1"/>
        </w:rPr>
      </w:pPr>
      <w:r w:rsidRPr="00F73B12">
        <w:rPr>
          <w:rFonts w:ascii="Times New Roman" w:hAnsi="Times New Roman" w:cs="Times New Roman"/>
          <w:color w:val="000000" w:themeColor="text1"/>
        </w:rPr>
        <w:t xml:space="preserve">             Оразаева Ж.И  (провизор) – член комиссии___</w:t>
      </w:r>
    </w:p>
    <w:p w:rsidR="00F73B12" w:rsidRPr="00F73B12" w:rsidRDefault="00F73B12" w:rsidP="00F73B12">
      <w:pPr>
        <w:pStyle w:val="3"/>
        <w:rPr>
          <w:rFonts w:ascii="Times New Roman" w:hAnsi="Times New Roman" w:cs="Times New Roman"/>
          <w:color w:val="000000" w:themeColor="text1"/>
        </w:rPr>
      </w:pPr>
      <w:r w:rsidRPr="00F73B12">
        <w:rPr>
          <w:rFonts w:ascii="Times New Roman" w:hAnsi="Times New Roman" w:cs="Times New Roman"/>
          <w:color w:val="000000" w:themeColor="text1"/>
        </w:rPr>
        <w:t xml:space="preserve">             Сарбас А.А. (заведующий отделением ОАРиТН) – член комиссии_____</w:t>
      </w:r>
    </w:p>
    <w:p w:rsidR="00F73B12" w:rsidRPr="00F73B12" w:rsidRDefault="00F73B12" w:rsidP="00F73B12">
      <w:pPr>
        <w:pStyle w:val="3"/>
        <w:rPr>
          <w:rFonts w:ascii="Times New Roman" w:hAnsi="Times New Roman" w:cs="Times New Roman"/>
          <w:color w:val="000000" w:themeColor="text1"/>
        </w:rPr>
      </w:pPr>
      <w:r w:rsidRPr="00F73B12">
        <w:rPr>
          <w:rFonts w:ascii="Times New Roman" w:hAnsi="Times New Roman" w:cs="Times New Roman"/>
          <w:color w:val="000000" w:themeColor="text1"/>
        </w:rPr>
        <w:t xml:space="preserve">             Сабекова А.А. (заведующий лаборатории) – член комиссии____</w:t>
      </w:r>
    </w:p>
    <w:p w:rsidR="00F73B12" w:rsidRPr="00F73B12" w:rsidRDefault="00F73B12" w:rsidP="00F73B12">
      <w:pPr>
        <w:pStyle w:val="3"/>
        <w:rPr>
          <w:rFonts w:ascii="Times New Roman" w:hAnsi="Times New Roman" w:cs="Times New Roman"/>
          <w:color w:val="000000" w:themeColor="text1"/>
        </w:rPr>
      </w:pPr>
      <w:r w:rsidRPr="00F73B12">
        <w:rPr>
          <w:rFonts w:ascii="Times New Roman" w:hAnsi="Times New Roman" w:cs="Times New Roman"/>
          <w:color w:val="000000" w:themeColor="text1"/>
          <w:lang w:val="kk-KZ"/>
        </w:rPr>
        <w:t xml:space="preserve">             Шормаков Д.Б.</w:t>
      </w:r>
      <w:r w:rsidRPr="00F73B12">
        <w:rPr>
          <w:rFonts w:ascii="Times New Roman" w:hAnsi="Times New Roman" w:cs="Times New Roman"/>
          <w:color w:val="000000" w:themeColor="text1"/>
        </w:rPr>
        <w:t xml:space="preserve"> – (юрист) член комиссии______</w:t>
      </w:r>
    </w:p>
    <w:p w:rsidR="00F73B12" w:rsidRPr="00F73B12" w:rsidRDefault="00F73B12" w:rsidP="00F73B12">
      <w:pPr>
        <w:pStyle w:val="3"/>
        <w:rPr>
          <w:rFonts w:ascii="Times New Roman" w:hAnsi="Times New Roman" w:cs="Times New Roman"/>
          <w:color w:val="000000" w:themeColor="text1"/>
        </w:rPr>
      </w:pPr>
      <w:r w:rsidRPr="00F73B12">
        <w:rPr>
          <w:rFonts w:ascii="Times New Roman" w:hAnsi="Times New Roman" w:cs="Times New Roman"/>
          <w:color w:val="000000" w:themeColor="text1"/>
          <w:lang w:val="kk-KZ"/>
        </w:rPr>
        <w:t xml:space="preserve">             Секретать тендерной комиссии: Сатыбалдиева М.А. –государственных закупок</w:t>
      </w:r>
      <w:r w:rsidRPr="00F73B12">
        <w:rPr>
          <w:rFonts w:ascii="Times New Roman" w:hAnsi="Times New Roman" w:cs="Times New Roman"/>
          <w:color w:val="000000" w:themeColor="text1"/>
        </w:rPr>
        <w:t xml:space="preserve"> </w:t>
      </w:r>
    </w:p>
    <w:p w:rsidR="00F73B12" w:rsidRPr="00F73B12" w:rsidRDefault="00F73B12" w:rsidP="00766F45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sectPr w:rsidR="00F73B12" w:rsidRPr="00F73B12" w:rsidSect="004D153B">
      <w:footerReference w:type="default" r:id="rId9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431" w:rsidRDefault="00761431" w:rsidP="00703092">
      <w:pPr>
        <w:spacing w:after="0" w:line="240" w:lineRule="auto"/>
      </w:pPr>
      <w:r>
        <w:separator/>
      </w:r>
    </w:p>
  </w:endnote>
  <w:endnote w:type="continuationSeparator" w:id="1">
    <w:p w:rsidR="00761431" w:rsidRDefault="00761431" w:rsidP="00703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0018247"/>
    </w:sdtPr>
    <w:sdtContent>
      <w:sdt>
        <w:sdtPr>
          <w:id w:val="860082579"/>
        </w:sdtPr>
        <w:sdtContent>
          <w:p w:rsidR="00AD3C27" w:rsidRDefault="00AD3C27">
            <w:pPr>
              <w:pStyle w:val="a9"/>
              <w:jc w:val="right"/>
            </w:pPr>
            <w:r>
              <w:t xml:space="preserve">Страница </w:t>
            </w:r>
            <w:r w:rsidR="0056559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56559A">
              <w:rPr>
                <w:b/>
                <w:bCs/>
                <w:sz w:val="24"/>
                <w:szCs w:val="24"/>
              </w:rPr>
              <w:fldChar w:fldCharType="separate"/>
            </w:r>
            <w:r w:rsidR="00F209C8">
              <w:rPr>
                <w:b/>
                <w:bCs/>
                <w:noProof/>
              </w:rPr>
              <w:t>2</w:t>
            </w:r>
            <w:r w:rsidR="0056559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 w:rsidR="0056559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56559A">
              <w:rPr>
                <w:b/>
                <w:bCs/>
                <w:sz w:val="24"/>
                <w:szCs w:val="24"/>
              </w:rPr>
              <w:fldChar w:fldCharType="separate"/>
            </w:r>
            <w:r w:rsidR="00F209C8">
              <w:rPr>
                <w:b/>
                <w:bCs/>
                <w:noProof/>
              </w:rPr>
              <w:t>2</w:t>
            </w:r>
            <w:r w:rsidR="0056559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D3C27" w:rsidRDefault="00AD3C2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431" w:rsidRDefault="00761431" w:rsidP="00703092">
      <w:pPr>
        <w:spacing w:after="0" w:line="240" w:lineRule="auto"/>
      </w:pPr>
      <w:r>
        <w:separator/>
      </w:r>
    </w:p>
  </w:footnote>
  <w:footnote w:type="continuationSeparator" w:id="1">
    <w:p w:rsidR="00761431" w:rsidRDefault="00761431" w:rsidP="00703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05937"/>
    <w:multiLevelType w:val="hybridMultilevel"/>
    <w:tmpl w:val="B96A978C"/>
    <w:lvl w:ilvl="0" w:tplc="7E2CF6D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690433D4">
      <w:start w:val="1"/>
      <w:numFmt w:val="decimal"/>
      <w:lvlText w:val="%2)"/>
      <w:lvlJc w:val="left"/>
      <w:pPr>
        <w:ind w:left="157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190D3E06"/>
    <w:multiLevelType w:val="hybridMultilevel"/>
    <w:tmpl w:val="6A84E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569CD"/>
    <w:multiLevelType w:val="hybridMultilevel"/>
    <w:tmpl w:val="5032E112"/>
    <w:lvl w:ilvl="0" w:tplc="724087E4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DC222C"/>
    <w:multiLevelType w:val="hybridMultilevel"/>
    <w:tmpl w:val="709EC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F3347"/>
    <w:multiLevelType w:val="hybridMultilevel"/>
    <w:tmpl w:val="245A0720"/>
    <w:lvl w:ilvl="0" w:tplc="ED72D9B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43B7104D"/>
    <w:multiLevelType w:val="hybridMultilevel"/>
    <w:tmpl w:val="1DFA68CE"/>
    <w:lvl w:ilvl="0" w:tplc="ED72D9B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393DCA"/>
    <w:multiLevelType w:val="hybridMultilevel"/>
    <w:tmpl w:val="A50653B0"/>
    <w:lvl w:ilvl="0" w:tplc="724087E4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636C006F"/>
    <w:multiLevelType w:val="hybridMultilevel"/>
    <w:tmpl w:val="9152863E"/>
    <w:lvl w:ilvl="0" w:tplc="7E2CF6D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7C5BC7"/>
    <w:multiLevelType w:val="hybridMultilevel"/>
    <w:tmpl w:val="3B50E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8C5DFB"/>
    <w:multiLevelType w:val="hybridMultilevel"/>
    <w:tmpl w:val="5A8E5D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C75BA5"/>
    <w:multiLevelType w:val="hybridMultilevel"/>
    <w:tmpl w:val="1480FB04"/>
    <w:lvl w:ilvl="0" w:tplc="D7DA758C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30188B"/>
    <w:rsid w:val="00001AE7"/>
    <w:rsid w:val="000030B0"/>
    <w:rsid w:val="00006817"/>
    <w:rsid w:val="000337A5"/>
    <w:rsid w:val="00042227"/>
    <w:rsid w:val="00044FAB"/>
    <w:rsid w:val="000760E4"/>
    <w:rsid w:val="000A09AA"/>
    <w:rsid w:val="001058BA"/>
    <w:rsid w:val="001244BB"/>
    <w:rsid w:val="00167A2D"/>
    <w:rsid w:val="001A1F8F"/>
    <w:rsid w:val="001A7AFF"/>
    <w:rsid w:val="001C4C70"/>
    <w:rsid w:val="001D3442"/>
    <w:rsid w:val="001F6A99"/>
    <w:rsid w:val="002458D0"/>
    <w:rsid w:val="002508CD"/>
    <w:rsid w:val="002D4275"/>
    <w:rsid w:val="002D6D4F"/>
    <w:rsid w:val="002F7B3E"/>
    <w:rsid w:val="0030188B"/>
    <w:rsid w:val="00357F10"/>
    <w:rsid w:val="003B11A2"/>
    <w:rsid w:val="003E0F0A"/>
    <w:rsid w:val="00435428"/>
    <w:rsid w:val="00440FE3"/>
    <w:rsid w:val="004D153B"/>
    <w:rsid w:val="0056559A"/>
    <w:rsid w:val="0059204C"/>
    <w:rsid w:val="005A4D77"/>
    <w:rsid w:val="005B726D"/>
    <w:rsid w:val="00690455"/>
    <w:rsid w:val="006F08C0"/>
    <w:rsid w:val="00703092"/>
    <w:rsid w:val="00761431"/>
    <w:rsid w:val="00766F45"/>
    <w:rsid w:val="0083075E"/>
    <w:rsid w:val="0089230B"/>
    <w:rsid w:val="00910C67"/>
    <w:rsid w:val="00913433"/>
    <w:rsid w:val="0092427E"/>
    <w:rsid w:val="009351D3"/>
    <w:rsid w:val="00A31CD8"/>
    <w:rsid w:val="00A71125"/>
    <w:rsid w:val="00AD3C27"/>
    <w:rsid w:val="00B24A40"/>
    <w:rsid w:val="00B536D7"/>
    <w:rsid w:val="00B61797"/>
    <w:rsid w:val="00B66637"/>
    <w:rsid w:val="00B66A11"/>
    <w:rsid w:val="00B91BCA"/>
    <w:rsid w:val="00BF252A"/>
    <w:rsid w:val="00C039C1"/>
    <w:rsid w:val="00C648A8"/>
    <w:rsid w:val="00D12F04"/>
    <w:rsid w:val="00D40A1D"/>
    <w:rsid w:val="00D42E15"/>
    <w:rsid w:val="00D94487"/>
    <w:rsid w:val="00DC5FB5"/>
    <w:rsid w:val="00DD6EC2"/>
    <w:rsid w:val="00E31654"/>
    <w:rsid w:val="00EC19AC"/>
    <w:rsid w:val="00EC763F"/>
    <w:rsid w:val="00F209C8"/>
    <w:rsid w:val="00F55ABA"/>
    <w:rsid w:val="00F73B12"/>
    <w:rsid w:val="00FA155C"/>
    <w:rsid w:val="00FB1A96"/>
    <w:rsid w:val="00FC5F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88B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3B1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30188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0188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30188B"/>
    <w:rPr>
      <w:rFonts w:ascii="Arial" w:hAnsi="Arial" w:cs="Arial" w:hint="default"/>
      <w:color w:val="2D6186"/>
      <w:u w:val="single"/>
    </w:rPr>
  </w:style>
  <w:style w:type="paragraph" w:styleId="a4">
    <w:name w:val="No Spacing"/>
    <w:uiPriority w:val="1"/>
    <w:qFormat/>
    <w:rsid w:val="003018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30188B"/>
  </w:style>
  <w:style w:type="paragraph" w:styleId="a5">
    <w:name w:val="List Paragraph"/>
    <w:basedOn w:val="a"/>
    <w:uiPriority w:val="34"/>
    <w:qFormat/>
    <w:rsid w:val="0070309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39"/>
    <w:rsid w:val="00703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0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3092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0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3092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0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39C1"/>
    <w:rPr>
      <w:rFonts w:ascii="Tahoma" w:eastAsiaTheme="minorEastAsi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unhideWhenUsed/>
    <w:rsid w:val="00FA155C"/>
    <w:rPr>
      <w:color w:val="800080"/>
      <w:u w:val="single"/>
    </w:rPr>
  </w:style>
  <w:style w:type="paragraph" w:customStyle="1" w:styleId="xl68">
    <w:name w:val="xl68"/>
    <w:basedOn w:val="a"/>
    <w:rsid w:val="00FA15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FA15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FA15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2">
    <w:name w:val="xl72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3">
    <w:name w:val="xl73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styleId="ae">
    <w:name w:val="line number"/>
    <w:basedOn w:val="a0"/>
    <w:uiPriority w:val="99"/>
    <w:semiHidden/>
    <w:unhideWhenUsed/>
    <w:rsid w:val="000030B0"/>
  </w:style>
  <w:style w:type="paragraph" w:customStyle="1" w:styleId="xl67">
    <w:name w:val="xl6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7">
    <w:name w:val="xl8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8">
    <w:name w:val="xl8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0">
    <w:name w:val="xl90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1">
    <w:name w:val="xl91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2">
    <w:name w:val="xl92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3">
    <w:name w:val="xl93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5">
    <w:name w:val="xl95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6">
    <w:name w:val="xl9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8">
    <w:name w:val="xl9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9">
    <w:name w:val="xl99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0">
    <w:name w:val="xl100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1">
    <w:name w:val="xl101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4">
    <w:name w:val="xl104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5">
    <w:name w:val="xl105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6">
    <w:name w:val="xl106"/>
    <w:basedOn w:val="a"/>
    <w:rsid w:val="000030B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8">
    <w:name w:val="xl10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5">
    <w:name w:val="font5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CC00"/>
      <w:sz w:val="20"/>
      <w:szCs w:val="20"/>
    </w:rPr>
  </w:style>
  <w:style w:type="paragraph" w:customStyle="1" w:styleId="font6">
    <w:name w:val="font6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66">
    <w:name w:val="xl6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3">
    <w:name w:val="xl63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0030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0030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73B1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88B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30188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0188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30188B"/>
    <w:rPr>
      <w:rFonts w:ascii="Arial" w:hAnsi="Arial" w:cs="Arial" w:hint="default"/>
      <w:color w:val="2D6186"/>
      <w:u w:val="single"/>
    </w:rPr>
  </w:style>
  <w:style w:type="paragraph" w:styleId="a4">
    <w:name w:val="No Spacing"/>
    <w:uiPriority w:val="1"/>
    <w:qFormat/>
    <w:rsid w:val="003018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30188B"/>
  </w:style>
  <w:style w:type="paragraph" w:styleId="a5">
    <w:name w:val="List Paragraph"/>
    <w:basedOn w:val="a"/>
    <w:uiPriority w:val="34"/>
    <w:qFormat/>
    <w:rsid w:val="0070309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39"/>
    <w:rsid w:val="00703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0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3092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0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3092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0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39C1"/>
    <w:rPr>
      <w:rFonts w:ascii="Tahoma" w:eastAsiaTheme="minorEastAsi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unhideWhenUsed/>
    <w:rsid w:val="00FA155C"/>
    <w:rPr>
      <w:color w:val="800080"/>
      <w:u w:val="single"/>
    </w:rPr>
  </w:style>
  <w:style w:type="paragraph" w:customStyle="1" w:styleId="xl68">
    <w:name w:val="xl68"/>
    <w:basedOn w:val="a"/>
    <w:rsid w:val="00FA15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FA15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FA15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2">
    <w:name w:val="xl72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3">
    <w:name w:val="xl73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styleId="ae">
    <w:name w:val="line number"/>
    <w:basedOn w:val="a0"/>
    <w:uiPriority w:val="99"/>
    <w:semiHidden/>
    <w:unhideWhenUsed/>
    <w:rsid w:val="000030B0"/>
  </w:style>
  <w:style w:type="paragraph" w:customStyle="1" w:styleId="xl67">
    <w:name w:val="xl6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7">
    <w:name w:val="xl8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8">
    <w:name w:val="xl8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0">
    <w:name w:val="xl90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1">
    <w:name w:val="xl91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2">
    <w:name w:val="xl92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3">
    <w:name w:val="xl93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5">
    <w:name w:val="xl95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6">
    <w:name w:val="xl9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8">
    <w:name w:val="xl9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9">
    <w:name w:val="xl99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0">
    <w:name w:val="xl100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1">
    <w:name w:val="xl101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4">
    <w:name w:val="xl104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5">
    <w:name w:val="xl105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6">
    <w:name w:val="xl106"/>
    <w:basedOn w:val="a"/>
    <w:rsid w:val="000030B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8">
    <w:name w:val="xl10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5">
    <w:name w:val="font5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CC00"/>
      <w:sz w:val="20"/>
      <w:szCs w:val="20"/>
    </w:rPr>
  </w:style>
  <w:style w:type="paragraph" w:customStyle="1" w:styleId="font6">
    <w:name w:val="font6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66">
    <w:name w:val="xl6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3">
    <w:name w:val="xl63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0030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0030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kb4-almaty.kz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.mail.ru/compose?To=perinatal.almaty@mail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Нурдаулет</dc:creator>
  <cp:lastModifiedBy>GosZakup</cp:lastModifiedBy>
  <cp:revision>32</cp:revision>
  <cp:lastPrinted>2022-02-23T08:47:00Z</cp:lastPrinted>
  <dcterms:created xsi:type="dcterms:W3CDTF">2022-01-25T14:03:00Z</dcterms:created>
  <dcterms:modified xsi:type="dcterms:W3CDTF">2022-02-23T08:49:00Z</dcterms:modified>
</cp:coreProperties>
</file>